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C55EC" w14:textId="77777777" w:rsidR="00F27704" w:rsidRPr="00A80852" w:rsidRDefault="00F27704" w:rsidP="00A80852">
      <w:pPr>
        <w:spacing w:after="0" w:line="276" w:lineRule="auto"/>
        <w:jc w:val="right"/>
        <w:rPr>
          <w:rFonts w:ascii="Quicksand" w:hAnsi="Quicksand" w:cs="Quire Sans"/>
        </w:rPr>
      </w:pPr>
    </w:p>
    <w:p w14:paraId="5B81955C" w14:textId="2775615B" w:rsidR="00AE3C86" w:rsidRPr="00A80852" w:rsidRDefault="00AE3C86" w:rsidP="00A80852">
      <w:pPr>
        <w:spacing w:after="0" w:line="276" w:lineRule="auto"/>
        <w:jc w:val="right"/>
        <w:rPr>
          <w:rFonts w:ascii="Quicksand" w:hAnsi="Quicksand" w:cs="Quire Sans"/>
        </w:rPr>
      </w:pPr>
      <w:r w:rsidRPr="00A80852">
        <w:rPr>
          <w:rFonts w:ascii="Quicksand" w:hAnsi="Quicksand" w:cs="Quire Sans"/>
        </w:rPr>
        <w:t xml:space="preserve">Warszawa, </w:t>
      </w:r>
      <w:r w:rsidR="00D06DD0">
        <w:rPr>
          <w:rFonts w:ascii="Quicksand" w:hAnsi="Quicksand" w:cs="Quire Sans"/>
        </w:rPr>
        <w:t>03</w:t>
      </w:r>
      <w:r w:rsidRPr="00A80852">
        <w:rPr>
          <w:rFonts w:ascii="Quicksand" w:hAnsi="Quicksand" w:cs="Quire Sans"/>
        </w:rPr>
        <w:t>.0</w:t>
      </w:r>
      <w:r w:rsidR="00D06DD0">
        <w:rPr>
          <w:rFonts w:ascii="Quicksand" w:hAnsi="Quicksand" w:cs="Quire Sans"/>
        </w:rPr>
        <w:t>4</w:t>
      </w:r>
      <w:r w:rsidRPr="00A80852">
        <w:rPr>
          <w:rFonts w:ascii="Quicksand" w:hAnsi="Quicksand" w:cs="Quire Sans"/>
        </w:rPr>
        <w:t>.2024 r.</w:t>
      </w:r>
    </w:p>
    <w:p w14:paraId="7E6DB501" w14:textId="77777777" w:rsidR="00F27704" w:rsidRPr="00A80852" w:rsidRDefault="00F27704" w:rsidP="00A80852">
      <w:pPr>
        <w:spacing w:after="0" w:line="276" w:lineRule="auto"/>
        <w:jc w:val="center"/>
        <w:rPr>
          <w:rFonts w:ascii="Quicksand" w:hAnsi="Quicksand" w:cs="Quire Sans"/>
          <w:b/>
          <w:bCs/>
          <w:sz w:val="28"/>
          <w:szCs w:val="28"/>
        </w:rPr>
      </w:pPr>
    </w:p>
    <w:p w14:paraId="6206CA28" w14:textId="77777777" w:rsidR="00A80852" w:rsidRDefault="00A80852" w:rsidP="00A80852">
      <w:pPr>
        <w:spacing w:after="0" w:line="276" w:lineRule="auto"/>
        <w:jc w:val="center"/>
        <w:rPr>
          <w:rFonts w:ascii="Quicksand" w:hAnsi="Quicksand" w:cs="Quire Sans"/>
          <w:b/>
          <w:bCs/>
          <w:sz w:val="28"/>
          <w:szCs w:val="28"/>
        </w:rPr>
      </w:pPr>
    </w:p>
    <w:p w14:paraId="0F403684" w14:textId="769F375D" w:rsidR="00A80852" w:rsidRPr="00A80852" w:rsidRDefault="00A80852" w:rsidP="00A80852">
      <w:pPr>
        <w:spacing w:after="0" w:line="276" w:lineRule="auto"/>
        <w:jc w:val="center"/>
        <w:rPr>
          <w:rFonts w:ascii="Quicksand" w:hAnsi="Quicksand" w:cs="Quire Sans"/>
          <w:b/>
          <w:bCs/>
          <w:sz w:val="28"/>
          <w:szCs w:val="28"/>
        </w:rPr>
      </w:pPr>
      <w:r>
        <w:rPr>
          <w:rFonts w:ascii="Quicksand" w:hAnsi="Quicksand" w:cs="Quire Sans"/>
          <w:b/>
          <w:bCs/>
          <w:sz w:val="28"/>
          <w:szCs w:val="28"/>
        </w:rPr>
        <w:t xml:space="preserve">Z jakich powodów </w:t>
      </w:r>
      <w:r w:rsidR="00E045C4">
        <w:rPr>
          <w:rFonts w:ascii="Quicksand" w:hAnsi="Quicksand" w:cs="Quire Sans"/>
          <w:b/>
          <w:bCs/>
          <w:sz w:val="28"/>
          <w:szCs w:val="28"/>
        </w:rPr>
        <w:t xml:space="preserve">Polacy </w:t>
      </w:r>
      <w:r>
        <w:rPr>
          <w:rFonts w:ascii="Quicksand" w:hAnsi="Quicksand" w:cs="Quire Sans"/>
          <w:b/>
          <w:bCs/>
          <w:sz w:val="28"/>
          <w:szCs w:val="28"/>
        </w:rPr>
        <w:t>sięgają po catering?</w:t>
      </w:r>
    </w:p>
    <w:p w14:paraId="0A7DEE1B" w14:textId="77777777" w:rsidR="00F27704" w:rsidRPr="00A80852" w:rsidRDefault="00F27704" w:rsidP="00A80852">
      <w:pPr>
        <w:spacing w:after="0" w:line="276" w:lineRule="auto"/>
        <w:jc w:val="center"/>
        <w:rPr>
          <w:rFonts w:ascii="Quicksand" w:hAnsi="Quicksand" w:cs="Quire Sans"/>
          <w:b/>
          <w:bCs/>
        </w:rPr>
      </w:pPr>
    </w:p>
    <w:p w14:paraId="4DA73FD1" w14:textId="77F7080A" w:rsidR="00226FB9" w:rsidRDefault="00A73B81" w:rsidP="00A80852">
      <w:pPr>
        <w:spacing w:after="0" w:line="276" w:lineRule="auto"/>
        <w:jc w:val="both"/>
        <w:rPr>
          <w:rFonts w:ascii="Quicksand" w:hAnsi="Quicksand" w:cs="Quire Sans"/>
          <w:b/>
          <w:bCs/>
        </w:rPr>
      </w:pPr>
      <w:r w:rsidRPr="00A80852">
        <w:rPr>
          <w:rFonts w:ascii="Quicksand" w:hAnsi="Quicksand" w:cs="Quire Sans"/>
          <w:b/>
          <w:bCs/>
        </w:rPr>
        <w:t xml:space="preserve">Jak </w:t>
      </w:r>
      <w:r w:rsidR="000F26C3" w:rsidRPr="00A80852">
        <w:rPr>
          <w:rFonts w:ascii="Quicksand" w:hAnsi="Quicksand" w:cs="Quire Sans"/>
          <w:b/>
          <w:bCs/>
        </w:rPr>
        <w:t>wynika z danych</w:t>
      </w:r>
      <w:r w:rsidR="00226FB9">
        <w:rPr>
          <w:rFonts w:ascii="Quicksand" w:hAnsi="Quicksand" w:cs="Quire Sans"/>
          <w:b/>
          <w:bCs/>
        </w:rPr>
        <w:t xml:space="preserve"> </w:t>
      </w:r>
      <w:r w:rsidR="000F26C3" w:rsidRPr="00A80852">
        <w:rPr>
          <w:rFonts w:ascii="Quicksand" w:hAnsi="Quicksand" w:cs="Quire Sans"/>
          <w:b/>
          <w:bCs/>
        </w:rPr>
        <w:t>Maczfit, aż 69,9</w:t>
      </w:r>
      <w:r w:rsidR="00F27704" w:rsidRPr="00A80852">
        <w:rPr>
          <w:rFonts w:ascii="Quicksand" w:hAnsi="Quicksand" w:cs="Quire Sans"/>
          <w:b/>
          <w:bCs/>
        </w:rPr>
        <w:t xml:space="preserve">% </w:t>
      </w:r>
      <w:r w:rsidR="000F26C3" w:rsidRPr="00A80852">
        <w:rPr>
          <w:rFonts w:ascii="Quicksand" w:hAnsi="Quicksand" w:cs="Quire Sans"/>
          <w:b/>
          <w:bCs/>
        </w:rPr>
        <w:t xml:space="preserve">osób </w:t>
      </w:r>
      <w:r w:rsidR="00F27704" w:rsidRPr="00A80852">
        <w:rPr>
          <w:rFonts w:ascii="Quicksand" w:hAnsi="Quicksand" w:cs="Quire Sans"/>
          <w:b/>
          <w:bCs/>
        </w:rPr>
        <w:t xml:space="preserve">decyduje się </w:t>
      </w:r>
      <w:r w:rsidR="000F26C3" w:rsidRPr="00A80852">
        <w:rPr>
          <w:rFonts w:ascii="Quicksand" w:hAnsi="Quicksand" w:cs="Quire Sans"/>
          <w:b/>
          <w:bCs/>
        </w:rPr>
        <w:t>na wybór cateringu</w:t>
      </w:r>
      <w:r w:rsidRPr="00A80852">
        <w:rPr>
          <w:rFonts w:ascii="Quicksand" w:hAnsi="Quicksand" w:cs="Quire Sans"/>
          <w:b/>
          <w:bCs/>
        </w:rPr>
        <w:t xml:space="preserve"> </w:t>
      </w:r>
      <w:r w:rsidR="000F26C3" w:rsidRPr="00A80852">
        <w:rPr>
          <w:rFonts w:ascii="Quicksand" w:hAnsi="Quicksand" w:cs="Quire Sans"/>
          <w:b/>
          <w:bCs/>
        </w:rPr>
        <w:t>z</w:t>
      </w:r>
      <w:r w:rsidR="00A80852">
        <w:rPr>
          <w:rFonts w:ascii="Quicksand" w:hAnsi="Quicksand" w:cs="Quire Sans"/>
          <w:b/>
          <w:bCs/>
        </w:rPr>
        <w:t>e względu na chęć</w:t>
      </w:r>
      <w:r w:rsidR="00127272" w:rsidRPr="00A80852">
        <w:rPr>
          <w:rFonts w:ascii="Quicksand" w:hAnsi="Quicksand" w:cs="Quire Sans"/>
          <w:b/>
          <w:bCs/>
        </w:rPr>
        <w:t xml:space="preserve"> zrzucenia kilogramów</w:t>
      </w:r>
      <w:r w:rsidR="00B57240" w:rsidRPr="00A80852">
        <w:rPr>
          <w:rStyle w:val="Odwoanieprzypisudolnego"/>
          <w:rFonts w:ascii="Quicksand" w:hAnsi="Quicksand" w:cs="Quire Sans"/>
          <w:b/>
          <w:bCs/>
        </w:rPr>
        <w:footnoteReference w:id="2"/>
      </w:r>
      <w:r w:rsidR="00F27704" w:rsidRPr="00A80852">
        <w:rPr>
          <w:rFonts w:ascii="Quicksand" w:hAnsi="Quicksand" w:cs="Quire Sans"/>
          <w:b/>
          <w:bCs/>
        </w:rPr>
        <w:t>.</w:t>
      </w:r>
      <w:r w:rsidR="00226FB9">
        <w:rPr>
          <w:rFonts w:ascii="Quicksand" w:hAnsi="Quicksand" w:cs="Quire Sans"/>
          <w:b/>
          <w:bCs/>
        </w:rPr>
        <w:t xml:space="preserve"> Na górze tej listy </w:t>
      </w:r>
      <w:r w:rsidR="00E045C4">
        <w:rPr>
          <w:rFonts w:ascii="Quicksand" w:hAnsi="Quicksand" w:cs="Quire Sans"/>
          <w:b/>
          <w:bCs/>
        </w:rPr>
        <w:t>znajduje się</w:t>
      </w:r>
      <w:r w:rsidR="00226FB9">
        <w:rPr>
          <w:rFonts w:ascii="Quicksand" w:hAnsi="Quicksand" w:cs="Quire Sans"/>
          <w:b/>
          <w:bCs/>
        </w:rPr>
        <w:t xml:space="preserve"> też m.in. poszuk</w:t>
      </w:r>
      <w:r w:rsidR="00E045C4">
        <w:rPr>
          <w:rFonts w:ascii="Quicksand" w:hAnsi="Quicksand" w:cs="Quire Sans"/>
          <w:b/>
          <w:bCs/>
        </w:rPr>
        <w:t>iw</w:t>
      </w:r>
      <w:r w:rsidR="00226FB9">
        <w:rPr>
          <w:rFonts w:ascii="Quicksand" w:hAnsi="Quicksand" w:cs="Quire Sans"/>
          <w:b/>
          <w:bCs/>
        </w:rPr>
        <w:t>anie smacznych i zdrowych rozwiązań oraz dbanie o budowę masy mięśniowej.</w:t>
      </w:r>
      <w:r w:rsidR="00F27704" w:rsidRPr="00A80852">
        <w:rPr>
          <w:rFonts w:ascii="Quicksand" w:hAnsi="Quicksand" w:cs="Quire Sans"/>
          <w:b/>
          <w:bCs/>
        </w:rPr>
        <w:t xml:space="preserve"> </w:t>
      </w:r>
      <w:r w:rsidR="00E84089">
        <w:rPr>
          <w:rFonts w:ascii="Quicksand" w:hAnsi="Quicksand" w:cs="Quire Sans"/>
          <w:b/>
          <w:bCs/>
        </w:rPr>
        <w:t>A czy jest na niej radość z jedzenia</w:t>
      </w:r>
      <w:r w:rsidR="00207913">
        <w:rPr>
          <w:rFonts w:ascii="Quicksand" w:hAnsi="Quicksand" w:cs="Quire Sans"/>
          <w:b/>
          <w:bCs/>
        </w:rPr>
        <w:t xml:space="preserve"> i szczęście, które dają nam nasze ulubione potrawy?</w:t>
      </w:r>
    </w:p>
    <w:p w14:paraId="022BF46B" w14:textId="77777777" w:rsidR="00C249E0" w:rsidRDefault="00C249E0" w:rsidP="00A80852">
      <w:pPr>
        <w:spacing w:after="0" w:line="276" w:lineRule="auto"/>
        <w:jc w:val="both"/>
        <w:rPr>
          <w:rFonts w:ascii="Quicksand" w:hAnsi="Quicksand" w:cs="Quire Sans"/>
          <w:b/>
          <w:bCs/>
        </w:rPr>
      </w:pPr>
    </w:p>
    <w:p w14:paraId="6FA8F5B4" w14:textId="67B4B6E5" w:rsidR="00444286" w:rsidRPr="00A80852" w:rsidRDefault="00CC03F9" w:rsidP="00A80852">
      <w:pPr>
        <w:spacing w:after="0" w:line="276" w:lineRule="auto"/>
        <w:jc w:val="both"/>
        <w:rPr>
          <w:rFonts w:ascii="Quicksand" w:hAnsi="Quicksand" w:cs="Quire Sans"/>
        </w:rPr>
      </w:pPr>
      <w:r w:rsidRPr="00A80852">
        <w:rPr>
          <w:rFonts w:ascii="Quicksand" w:hAnsi="Quicksand" w:cs="Quire Sans"/>
        </w:rPr>
        <w:t xml:space="preserve">Odżywanie jest jedną z podstawowych potrzeb człowieka, dlatego nie </w:t>
      </w:r>
      <w:r>
        <w:rPr>
          <w:rFonts w:ascii="Quicksand" w:hAnsi="Quicksand" w:cs="Quire Sans"/>
        </w:rPr>
        <w:t xml:space="preserve">powinno być </w:t>
      </w:r>
      <w:r w:rsidRPr="00A80852">
        <w:rPr>
          <w:rFonts w:ascii="Quicksand" w:hAnsi="Quicksand" w:cs="Quire Sans"/>
        </w:rPr>
        <w:t>postrzegane jako źródł</w:t>
      </w:r>
      <w:r>
        <w:rPr>
          <w:rFonts w:ascii="Quicksand" w:hAnsi="Quicksand" w:cs="Quire Sans"/>
        </w:rPr>
        <w:t>o</w:t>
      </w:r>
      <w:r w:rsidRPr="00A80852">
        <w:rPr>
          <w:rFonts w:ascii="Quicksand" w:hAnsi="Quicksand" w:cs="Quire Sans"/>
        </w:rPr>
        <w:t xml:space="preserve"> stresu, presji czy frustracji</w:t>
      </w:r>
      <w:r>
        <w:rPr>
          <w:rFonts w:ascii="Quicksand" w:hAnsi="Quicksand" w:cs="Quire Sans"/>
        </w:rPr>
        <w:t xml:space="preserve">. </w:t>
      </w:r>
      <w:r w:rsidRPr="00A80852">
        <w:rPr>
          <w:rFonts w:ascii="Quicksand" w:hAnsi="Quicksand" w:cs="Quire Sans"/>
        </w:rPr>
        <w:t>Za tą tezą przemawia aż 35</w:t>
      </w:r>
      <w:r>
        <w:rPr>
          <w:rFonts w:ascii="Quicksand" w:hAnsi="Quicksand" w:cs="Quire Sans"/>
        </w:rPr>
        <w:t xml:space="preserve">% </w:t>
      </w:r>
      <w:r w:rsidRPr="00A80852">
        <w:rPr>
          <w:rFonts w:ascii="Quicksand" w:hAnsi="Quicksand" w:cs="Quire Sans"/>
        </w:rPr>
        <w:t>badanych, według których kluczowym aspektem w osiągnięciu szczęścia jest właśnie odżywianie.</w:t>
      </w:r>
      <w:r w:rsidRPr="00A80852">
        <w:rPr>
          <w:rStyle w:val="Odwoanieprzypisudolnego"/>
          <w:rFonts w:ascii="Quicksand" w:hAnsi="Quicksand" w:cs="Quire Sans"/>
        </w:rPr>
        <w:footnoteReference w:id="3"/>
      </w:r>
      <w:r>
        <w:rPr>
          <w:rFonts w:ascii="Quicksand" w:hAnsi="Quicksand" w:cs="Quire Sans"/>
        </w:rPr>
        <w:t xml:space="preserve"> C</w:t>
      </w:r>
      <w:r w:rsidR="00A80852" w:rsidRPr="00A80852">
        <w:rPr>
          <w:rFonts w:ascii="Quicksand" w:hAnsi="Quicksand" w:cs="Quire Sans"/>
        </w:rPr>
        <w:t xml:space="preserve">oraz częściej czytamy o tym, że dbanie o zdrowie, nie powinno opierać się na obsesyjnym niwelowaniu niechcianych kilogramów. </w:t>
      </w:r>
      <w:r w:rsidR="003E5B04">
        <w:rPr>
          <w:rFonts w:ascii="Quicksand" w:hAnsi="Quicksand" w:cs="Quire Sans"/>
        </w:rPr>
        <w:t>Tymczasem</w:t>
      </w:r>
      <w:r w:rsidR="00A80852" w:rsidRPr="00A80852">
        <w:rPr>
          <w:rFonts w:ascii="Quicksand" w:hAnsi="Quicksand" w:cs="Quire Sans"/>
        </w:rPr>
        <w:t xml:space="preserve"> a</w:t>
      </w:r>
      <w:r w:rsidR="00B57240" w:rsidRPr="00A80852">
        <w:rPr>
          <w:rFonts w:ascii="Quicksand" w:hAnsi="Quicksand" w:cs="Quire Sans"/>
        </w:rPr>
        <w:t>ż</w:t>
      </w:r>
      <w:r w:rsidR="00DD37F6" w:rsidRPr="00A80852">
        <w:rPr>
          <w:rFonts w:ascii="Quicksand" w:hAnsi="Quicksand" w:cs="Quire Sans"/>
        </w:rPr>
        <w:t xml:space="preserve"> 75 </w:t>
      </w:r>
      <w:r w:rsidR="00A80852" w:rsidRPr="00A80852">
        <w:rPr>
          <w:rFonts w:ascii="Quicksand" w:hAnsi="Quicksand" w:cs="Quire Sans"/>
        </w:rPr>
        <w:t>%</w:t>
      </w:r>
      <w:r w:rsidR="00DD37F6" w:rsidRPr="00A80852">
        <w:rPr>
          <w:rFonts w:ascii="Quicksand" w:hAnsi="Quicksand" w:cs="Quire Sans"/>
        </w:rPr>
        <w:t xml:space="preserve"> </w:t>
      </w:r>
      <w:r w:rsidR="00A80852" w:rsidRPr="00A80852">
        <w:rPr>
          <w:rFonts w:ascii="Quicksand" w:hAnsi="Quicksand" w:cs="Quire Sans"/>
        </w:rPr>
        <w:t>Polek</w:t>
      </w:r>
      <w:r w:rsidR="00DD37F6" w:rsidRPr="00A80852">
        <w:rPr>
          <w:rFonts w:ascii="Quicksand" w:hAnsi="Quicksand" w:cs="Quire Sans"/>
        </w:rPr>
        <w:t xml:space="preserve"> i </w:t>
      </w:r>
      <w:r w:rsidR="002A6C12" w:rsidRPr="00A80852">
        <w:rPr>
          <w:rFonts w:ascii="Quicksand" w:hAnsi="Quicksand" w:cs="Quire Sans"/>
        </w:rPr>
        <w:t>59</w:t>
      </w:r>
      <w:r w:rsidR="00A80852" w:rsidRPr="00A80852">
        <w:rPr>
          <w:rFonts w:ascii="Quicksand" w:hAnsi="Quicksand" w:cs="Quire Sans"/>
        </w:rPr>
        <w:t>%</w:t>
      </w:r>
      <w:r w:rsidR="002A6C12" w:rsidRPr="00A80852">
        <w:rPr>
          <w:rFonts w:ascii="Quicksand" w:hAnsi="Quicksand" w:cs="Quire Sans"/>
        </w:rPr>
        <w:t xml:space="preserve"> </w:t>
      </w:r>
      <w:r w:rsidR="00A80852" w:rsidRPr="00A80852">
        <w:rPr>
          <w:rFonts w:ascii="Quicksand" w:hAnsi="Quicksand" w:cs="Quire Sans"/>
        </w:rPr>
        <w:t xml:space="preserve">Polaków nadal wybiera catering po to, żeby schudnąć. </w:t>
      </w:r>
      <w:r w:rsidR="002068A0" w:rsidRPr="000E0E09">
        <w:rPr>
          <w:rFonts w:ascii="Quicksand" w:hAnsi="Quicksand" w:cs="Quire Sans"/>
        </w:rPr>
        <w:t>19</w:t>
      </w:r>
      <w:r w:rsidR="00A80852" w:rsidRPr="000E0E09">
        <w:rPr>
          <w:rFonts w:ascii="Quicksand" w:hAnsi="Quicksand" w:cs="Quire Sans"/>
        </w:rPr>
        <w:t>%</w:t>
      </w:r>
      <w:r w:rsidR="00EC015B" w:rsidRPr="000E0E09">
        <w:rPr>
          <w:rFonts w:ascii="Quicksand" w:hAnsi="Quicksand" w:cs="Quire Sans"/>
        </w:rPr>
        <w:t xml:space="preserve"> kobiet</w:t>
      </w:r>
      <w:r w:rsidR="00563D94">
        <w:rPr>
          <w:rFonts w:ascii="Quicksand" w:hAnsi="Quicksand" w:cs="Quire Sans"/>
        </w:rPr>
        <w:t xml:space="preserve"> </w:t>
      </w:r>
      <w:r w:rsidR="00E045C4" w:rsidRPr="000E0E09">
        <w:rPr>
          <w:rFonts w:ascii="Quicksand" w:hAnsi="Quicksand" w:cs="Quire Sans"/>
        </w:rPr>
        <w:t xml:space="preserve">na </w:t>
      </w:r>
      <w:r w:rsidR="00EC015B" w:rsidRPr="000E0E09">
        <w:rPr>
          <w:rFonts w:ascii="Quicksand" w:hAnsi="Quicksand" w:cs="Quire Sans"/>
        </w:rPr>
        <w:t>drug</w:t>
      </w:r>
      <w:r w:rsidR="00A80852" w:rsidRPr="000E0E09">
        <w:rPr>
          <w:rFonts w:ascii="Quicksand" w:hAnsi="Quicksand" w:cs="Quire Sans"/>
        </w:rPr>
        <w:t xml:space="preserve">im </w:t>
      </w:r>
      <w:r w:rsidR="00E045C4" w:rsidRPr="000E0E09">
        <w:rPr>
          <w:rFonts w:ascii="Quicksand" w:hAnsi="Quicksand" w:cs="Quire Sans"/>
        </w:rPr>
        <w:t xml:space="preserve">miejscu wskazuje </w:t>
      </w:r>
      <w:r w:rsidR="00A80852" w:rsidRPr="000E0E09">
        <w:rPr>
          <w:rFonts w:ascii="Quicksand" w:hAnsi="Quicksand" w:cs="Quire Sans"/>
        </w:rPr>
        <w:t>chęć</w:t>
      </w:r>
      <w:r w:rsidR="00EB31BC" w:rsidRPr="000E0E09">
        <w:rPr>
          <w:rFonts w:ascii="Quicksand" w:hAnsi="Quicksand" w:cs="Quire Sans"/>
        </w:rPr>
        <w:t xml:space="preserve"> je</w:t>
      </w:r>
      <w:r w:rsidR="00A80852" w:rsidRPr="000E0E09">
        <w:rPr>
          <w:rFonts w:ascii="Quicksand" w:hAnsi="Quicksand" w:cs="Quire Sans"/>
        </w:rPr>
        <w:t>dzenia</w:t>
      </w:r>
      <w:r w:rsidR="00EB31BC" w:rsidRPr="000E0E09">
        <w:rPr>
          <w:rFonts w:ascii="Quicksand" w:hAnsi="Quicksand" w:cs="Quire Sans"/>
        </w:rPr>
        <w:t xml:space="preserve"> smacznie i zd</w:t>
      </w:r>
      <w:r w:rsidR="00A80852" w:rsidRPr="000E0E09">
        <w:rPr>
          <w:rFonts w:ascii="Quicksand" w:hAnsi="Quicksand" w:cs="Quire Sans"/>
        </w:rPr>
        <w:t>rowo</w:t>
      </w:r>
      <w:r w:rsidR="00E045C4" w:rsidRPr="000E0E09">
        <w:rPr>
          <w:rFonts w:ascii="Quicksand" w:hAnsi="Quicksand" w:cs="Quire Sans"/>
        </w:rPr>
        <w:t xml:space="preserve">, a </w:t>
      </w:r>
      <w:r w:rsidR="002068A0" w:rsidRPr="000E0E09">
        <w:rPr>
          <w:rFonts w:ascii="Quicksand" w:hAnsi="Quicksand" w:cs="Quire Sans"/>
        </w:rPr>
        <w:t>na zbudowanie masy mięśniowej zdecydowało się zaledwie 6%.</w:t>
      </w:r>
      <w:r w:rsidR="00E045C4" w:rsidRPr="000E0E09">
        <w:rPr>
          <w:rFonts w:ascii="Quicksand" w:hAnsi="Quicksand" w:cs="Quire Sans"/>
        </w:rPr>
        <w:t xml:space="preserve"> U mężczyzn natomiast sytuacja wygląda nieco inaczej. 22% z nich wybiera takie rozwiązanie ze względu na chęć zbudowania masy mięśniowej, a </w:t>
      </w:r>
      <w:r w:rsidR="002068A0" w:rsidRPr="000E0E09">
        <w:rPr>
          <w:rFonts w:ascii="Quicksand" w:hAnsi="Quicksand" w:cs="Quire Sans"/>
        </w:rPr>
        <w:t>20%</w:t>
      </w:r>
      <w:r w:rsidR="00E045C4" w:rsidRPr="000E0E09">
        <w:rPr>
          <w:rFonts w:ascii="Quicksand" w:hAnsi="Quicksand" w:cs="Quire Sans"/>
        </w:rPr>
        <w:t xml:space="preserve"> z powodów smakowych i zdrowotnych.</w:t>
      </w:r>
      <w:r w:rsidR="00E045C4">
        <w:rPr>
          <w:rFonts w:ascii="Quicksand" w:hAnsi="Quicksand" w:cs="Quire Sans"/>
        </w:rPr>
        <w:t xml:space="preserve"> </w:t>
      </w:r>
      <w:r w:rsidR="002C016D" w:rsidRPr="00703B5B">
        <w:rPr>
          <w:rFonts w:ascii="Quicksand" w:hAnsi="Quicksand" w:cs="Quire Sans"/>
        </w:rPr>
        <w:t xml:space="preserve">A co na to </w:t>
      </w:r>
      <w:r w:rsidR="00703B5B" w:rsidRPr="00703B5B">
        <w:rPr>
          <w:rFonts w:ascii="Quicksand" w:hAnsi="Quicksand" w:cs="Quire Sans"/>
        </w:rPr>
        <w:t>eksperci</w:t>
      </w:r>
      <w:r w:rsidR="002C016D" w:rsidRPr="00703B5B">
        <w:rPr>
          <w:rFonts w:ascii="Quicksand" w:hAnsi="Quicksand" w:cs="Quire Sans"/>
        </w:rPr>
        <w:t>?</w:t>
      </w:r>
    </w:p>
    <w:p w14:paraId="7A1DFF8C" w14:textId="77777777" w:rsidR="00FB4546" w:rsidRPr="00A80852" w:rsidRDefault="00FB4546" w:rsidP="00A80852">
      <w:pPr>
        <w:spacing w:after="0" w:line="276" w:lineRule="auto"/>
        <w:jc w:val="both"/>
        <w:rPr>
          <w:rFonts w:ascii="Quicksand" w:hAnsi="Quicksand" w:cs="Quire Sans"/>
        </w:rPr>
      </w:pPr>
    </w:p>
    <w:p w14:paraId="36AD0E9D" w14:textId="04D1ACE1" w:rsidR="00BF4391" w:rsidRPr="00207913" w:rsidRDefault="002068A0" w:rsidP="00A80852">
      <w:pPr>
        <w:spacing w:after="0" w:line="276" w:lineRule="auto"/>
        <w:jc w:val="both"/>
        <w:rPr>
          <w:rFonts w:ascii="Quicksand" w:hAnsi="Quicksand" w:cs="Quire Sans"/>
        </w:rPr>
      </w:pPr>
      <w:r w:rsidRPr="29767E69">
        <w:rPr>
          <w:rFonts w:ascii="Quicksand" w:hAnsi="Quicksand" w:cs="Quire Sans"/>
          <w:i/>
          <w:iCs/>
        </w:rPr>
        <w:t>Od zawsze problemem „bycia na diecie” było stosowanie restrykcyjnych jadłospisów czy zakazów, a złamanie zasad „diety” wiązało się z poczuciem winy i wyrzutami sumienia. Takie podejście nie ma nic wspólnego z radością czy poczuciem komfortu. Na posiłki nie powinniśmy patrzeć przez pryzmat kary czy nagrody</w:t>
      </w:r>
      <w:r w:rsidR="00207913">
        <w:rPr>
          <w:rFonts w:ascii="Quicksand" w:hAnsi="Quicksand" w:cs="Quire Sans"/>
          <w:i/>
          <w:iCs/>
        </w:rPr>
        <w:t>. D</w:t>
      </w:r>
      <w:r w:rsidRPr="29767E69">
        <w:rPr>
          <w:rFonts w:ascii="Quicksand" w:hAnsi="Quicksand" w:cs="Quire Sans"/>
          <w:i/>
          <w:iCs/>
        </w:rPr>
        <w:t>latego w Maczfit jedzenie traktujemy jako codziennego towarzysza</w:t>
      </w:r>
      <w:r w:rsidR="00207913">
        <w:rPr>
          <w:rFonts w:ascii="Quicksand" w:hAnsi="Quicksand" w:cs="Quire Sans"/>
          <w:i/>
          <w:iCs/>
        </w:rPr>
        <w:t>,</w:t>
      </w:r>
      <w:r w:rsidRPr="29767E69">
        <w:rPr>
          <w:rFonts w:ascii="Quicksand" w:hAnsi="Quicksand" w:cs="Quire Sans"/>
          <w:i/>
          <w:iCs/>
        </w:rPr>
        <w:t xml:space="preserve"> wspie</w:t>
      </w:r>
      <w:r w:rsidR="398D926E" w:rsidRPr="29767E69">
        <w:rPr>
          <w:rFonts w:ascii="Quicksand" w:hAnsi="Quicksand" w:cs="Quire Sans"/>
          <w:i/>
          <w:iCs/>
        </w:rPr>
        <w:t>r</w:t>
      </w:r>
      <w:r w:rsidRPr="29767E69">
        <w:rPr>
          <w:rFonts w:ascii="Quicksand" w:hAnsi="Quicksand" w:cs="Quire Sans"/>
          <w:i/>
          <w:iCs/>
        </w:rPr>
        <w:t>ającego d</w:t>
      </w:r>
      <w:r w:rsidR="00517B96">
        <w:rPr>
          <w:rFonts w:ascii="Quicksand" w:hAnsi="Quicksand" w:cs="Quire Sans"/>
          <w:i/>
          <w:iCs/>
        </w:rPr>
        <w:t>o</w:t>
      </w:r>
      <w:r w:rsidRPr="29767E69">
        <w:rPr>
          <w:rFonts w:ascii="Quicksand" w:hAnsi="Quicksand" w:cs="Quire Sans"/>
          <w:i/>
          <w:iCs/>
        </w:rPr>
        <w:t>bre samopoczucie i dążenie do szczęścia.</w:t>
      </w:r>
      <w:r w:rsidR="00207913">
        <w:rPr>
          <w:rFonts w:ascii="Quicksand" w:hAnsi="Quicksand" w:cs="Quire Sans"/>
          <w:i/>
          <w:iCs/>
        </w:rPr>
        <w:t xml:space="preserve"> Naszym zdaniem jednym</w:t>
      </w:r>
      <w:r w:rsidR="000E0E09" w:rsidRPr="000E0E09">
        <w:rPr>
          <w:rFonts w:ascii="Quicksand" w:hAnsi="Quicksand" w:cs="Quire Sans"/>
          <w:i/>
          <w:iCs/>
        </w:rPr>
        <w:t xml:space="preserve"> z kluczowych aspektów branych pod uwagę przy zakupie cateringu, powinna być</w:t>
      </w:r>
      <w:r w:rsidR="000E0E09">
        <w:rPr>
          <w:rFonts w:ascii="Quicksand" w:hAnsi="Quicksand" w:cs="Quire Sans"/>
          <w:i/>
          <w:iCs/>
        </w:rPr>
        <w:t xml:space="preserve"> przede wszystkim</w:t>
      </w:r>
      <w:r w:rsidR="000E0E09" w:rsidRPr="000E0E09">
        <w:rPr>
          <w:rFonts w:ascii="Quicksand" w:hAnsi="Quicksand" w:cs="Quire Sans"/>
          <w:i/>
          <w:iCs/>
        </w:rPr>
        <w:t xml:space="preserve"> troska o </w:t>
      </w:r>
      <w:r w:rsidR="00207913">
        <w:rPr>
          <w:rFonts w:ascii="Quicksand" w:hAnsi="Quicksand" w:cs="Quire Sans"/>
          <w:i/>
          <w:iCs/>
        </w:rPr>
        <w:t>życiową radość</w:t>
      </w:r>
      <w:r w:rsidR="00FA1EB4">
        <w:rPr>
          <w:rFonts w:ascii="Quicksand" w:hAnsi="Quicksand" w:cs="Quire Sans"/>
          <w:i/>
          <w:iCs/>
        </w:rPr>
        <w:t xml:space="preserve"> i mamy nadzieję, że nasi </w:t>
      </w:r>
      <w:r w:rsidR="000520D3">
        <w:rPr>
          <w:rFonts w:ascii="Quicksand" w:hAnsi="Quicksand" w:cs="Quire Sans"/>
          <w:i/>
          <w:iCs/>
        </w:rPr>
        <w:t xml:space="preserve">Klienci </w:t>
      </w:r>
      <w:r w:rsidR="007B6FDA">
        <w:rPr>
          <w:rFonts w:ascii="Quicksand" w:hAnsi="Quicksand" w:cs="Quire Sans"/>
          <w:i/>
          <w:iCs/>
        </w:rPr>
        <w:t>będą coraz częściej podążać właśnie za taką potrzebą</w:t>
      </w:r>
      <w:r w:rsidR="00207913">
        <w:rPr>
          <w:rFonts w:ascii="Quicksand" w:hAnsi="Quicksand" w:cs="Quire Sans"/>
          <w:i/>
          <w:iCs/>
        </w:rPr>
        <w:t xml:space="preserve"> –</w:t>
      </w:r>
      <w:r w:rsidRPr="29767E69">
        <w:rPr>
          <w:rFonts w:ascii="Quicksand" w:hAnsi="Quicksand" w:cs="Quire Sans"/>
          <w:i/>
          <w:iCs/>
        </w:rPr>
        <w:t xml:space="preserve"> </w:t>
      </w:r>
      <w:r w:rsidRPr="00207913">
        <w:rPr>
          <w:rFonts w:ascii="Quicksand" w:hAnsi="Quicksand" w:cs="Quire Sans"/>
        </w:rPr>
        <w:t xml:space="preserve">Paula Frończuk, </w:t>
      </w:r>
      <w:r w:rsidR="00E00041">
        <w:rPr>
          <w:rFonts w:ascii="Quicksand" w:hAnsi="Quicksand" w:cs="Quire Sans"/>
        </w:rPr>
        <w:t>Manager ds. D</w:t>
      </w:r>
      <w:r w:rsidRPr="00207913">
        <w:rPr>
          <w:rFonts w:ascii="Quicksand" w:hAnsi="Quicksand" w:cs="Quire Sans"/>
        </w:rPr>
        <w:t>ietety</w:t>
      </w:r>
      <w:r w:rsidR="00E00041">
        <w:rPr>
          <w:rFonts w:ascii="Quicksand" w:hAnsi="Quicksand" w:cs="Quire Sans"/>
        </w:rPr>
        <w:t>ki</w:t>
      </w:r>
      <w:r w:rsidRPr="00207913">
        <w:rPr>
          <w:rFonts w:ascii="Quicksand" w:hAnsi="Quicksand" w:cs="Quire Sans"/>
        </w:rPr>
        <w:t xml:space="preserve"> w Maczfit</w:t>
      </w:r>
      <w:r w:rsidR="00207913">
        <w:rPr>
          <w:rFonts w:ascii="Quicksand" w:hAnsi="Quicksand" w:cs="Quire Sans"/>
        </w:rPr>
        <w:t>.</w:t>
      </w:r>
    </w:p>
    <w:p w14:paraId="2ADB4BA6" w14:textId="77777777" w:rsidR="00F27704" w:rsidRPr="00A80852" w:rsidRDefault="00F27704" w:rsidP="00A80852">
      <w:pPr>
        <w:spacing w:after="0" w:line="276" w:lineRule="auto"/>
        <w:jc w:val="both"/>
        <w:rPr>
          <w:rFonts w:ascii="Quicksand" w:hAnsi="Quicksand" w:cs="Quire Sans"/>
        </w:rPr>
      </w:pPr>
    </w:p>
    <w:p w14:paraId="658767B5" w14:textId="753EBDCE" w:rsidR="00871148" w:rsidRDefault="003B072C" w:rsidP="00207913">
      <w:pPr>
        <w:spacing w:after="0" w:line="276" w:lineRule="auto"/>
        <w:jc w:val="both"/>
        <w:rPr>
          <w:rFonts w:ascii="Quicksand" w:hAnsi="Quicksand" w:cs="Quire Sans"/>
        </w:rPr>
      </w:pPr>
      <w:r w:rsidRPr="003B072C">
        <w:rPr>
          <w:rFonts w:ascii="Quicksand" w:hAnsi="Quicksand" w:cs="Quire Sans"/>
        </w:rPr>
        <w:t xml:space="preserve">Codzienne napływają do nas setki informacji z social mediów, serwisów internetowych czy telewizji o dążeniu do idealnej sylwetki, sposobach na skuteczne odchudzanie czy </w:t>
      </w:r>
      <w:r w:rsidR="00742FBC">
        <w:rPr>
          <w:rFonts w:ascii="Quicksand" w:hAnsi="Quicksand" w:cs="Quire Sans"/>
        </w:rPr>
        <w:t>po</w:t>
      </w:r>
      <w:r w:rsidR="005B3425">
        <w:rPr>
          <w:rFonts w:ascii="Quicksand" w:hAnsi="Quicksand" w:cs="Quire Sans"/>
        </w:rPr>
        <w:t>radach dotyczących rygorystycznych</w:t>
      </w:r>
      <w:r w:rsidR="00742FBC">
        <w:rPr>
          <w:rFonts w:ascii="Quicksand" w:hAnsi="Quicksand" w:cs="Quire Sans"/>
        </w:rPr>
        <w:t xml:space="preserve"> planów </w:t>
      </w:r>
      <w:r w:rsidRPr="003B072C">
        <w:rPr>
          <w:rFonts w:ascii="Quicksand" w:hAnsi="Quicksand" w:cs="Quire Sans"/>
        </w:rPr>
        <w:t xml:space="preserve">żywieniowych. Maczfit zachęca jednak, aby w pierwszej kolejności wsłuchać się w potrzeby swojego organizmu, co jest kluczem </w:t>
      </w:r>
      <w:r w:rsidR="005B3425">
        <w:rPr>
          <w:rFonts w:ascii="Quicksand" w:hAnsi="Quicksand" w:cs="Quire Sans"/>
        </w:rPr>
        <w:t>do</w:t>
      </w:r>
      <w:r w:rsidRPr="003B072C">
        <w:rPr>
          <w:rFonts w:ascii="Quicksand" w:hAnsi="Quicksand" w:cs="Quire Sans"/>
        </w:rPr>
        <w:t xml:space="preserve"> dobrego samopoczucia i komfortu psychicznego. </w:t>
      </w:r>
      <w:r w:rsidR="002068A0" w:rsidRPr="002068A0">
        <w:rPr>
          <w:rFonts w:ascii="Quicksand" w:hAnsi="Quicksand" w:cs="Quire Sans"/>
        </w:rPr>
        <w:t>Z pewnością chęć utraty nadprogramowych kilogramów</w:t>
      </w:r>
      <w:r w:rsidR="00CE11AF">
        <w:rPr>
          <w:rFonts w:ascii="Quicksand" w:hAnsi="Quicksand" w:cs="Quire Sans"/>
        </w:rPr>
        <w:t xml:space="preserve"> jeszcze przez jakiś czas będzie silną</w:t>
      </w:r>
      <w:r w:rsidR="002068A0" w:rsidRPr="002068A0">
        <w:rPr>
          <w:rFonts w:ascii="Quicksand" w:hAnsi="Quicksand" w:cs="Quire Sans"/>
        </w:rPr>
        <w:t xml:space="preserve"> motywacją w zmianie nawyków żywieniowych. Warto jednak pamiętać, że w momencie, kiedy osiągnięcie celu prze</w:t>
      </w:r>
      <w:r w:rsidR="00537E1C">
        <w:rPr>
          <w:rFonts w:ascii="Quicksand" w:hAnsi="Quicksand" w:cs="Quire Sans"/>
        </w:rPr>
        <w:t>d</w:t>
      </w:r>
      <w:r w:rsidR="002068A0" w:rsidRPr="002068A0">
        <w:rPr>
          <w:rFonts w:ascii="Quicksand" w:hAnsi="Quicksand" w:cs="Quire Sans"/>
        </w:rPr>
        <w:t>kładamy ponad komfort</w:t>
      </w:r>
      <w:r w:rsidR="00CE11AF">
        <w:rPr>
          <w:rFonts w:ascii="Quicksand" w:hAnsi="Quicksand" w:cs="Quire Sans"/>
        </w:rPr>
        <w:t xml:space="preserve"> psychiczny</w:t>
      </w:r>
      <w:r w:rsidR="004329B8">
        <w:rPr>
          <w:rFonts w:ascii="Quicksand" w:hAnsi="Quicksand" w:cs="Quire Sans"/>
        </w:rPr>
        <w:t>,</w:t>
      </w:r>
      <w:r w:rsidR="002068A0" w:rsidRPr="002068A0">
        <w:rPr>
          <w:rFonts w:ascii="Quicksand" w:hAnsi="Quicksand" w:cs="Quire Sans"/>
        </w:rPr>
        <w:t xml:space="preserve"> możemy narazić się na pogorszenie relacji z jedzeniem</w:t>
      </w:r>
      <w:r w:rsidR="004329B8">
        <w:rPr>
          <w:rFonts w:ascii="Quicksand" w:hAnsi="Quicksand" w:cs="Quire Sans"/>
        </w:rPr>
        <w:t xml:space="preserve">. </w:t>
      </w:r>
      <w:r w:rsidR="002068A0" w:rsidRPr="002068A0">
        <w:rPr>
          <w:rFonts w:ascii="Quicksand" w:hAnsi="Quicksand" w:cs="Quire Sans"/>
        </w:rPr>
        <w:t xml:space="preserve">Często ignorujemy znaczenie możliwości wyboru i swobody, także w kontekście tego, jak się odżywiamy. </w:t>
      </w:r>
      <w:r w:rsidR="009742D6">
        <w:rPr>
          <w:rFonts w:ascii="Quicksand" w:hAnsi="Quicksand" w:cs="Quire Sans"/>
        </w:rPr>
        <w:t>Tymczasem j</w:t>
      </w:r>
      <w:r w:rsidR="002068A0">
        <w:rPr>
          <w:rFonts w:ascii="Quicksand" w:hAnsi="Quicksand" w:cs="Quire Sans"/>
        </w:rPr>
        <w:t>eść dobrze, oznacza</w:t>
      </w:r>
      <w:r w:rsidR="00CE6288">
        <w:rPr>
          <w:rFonts w:ascii="Quicksand" w:hAnsi="Quicksand" w:cs="Quire Sans"/>
        </w:rPr>
        <w:t xml:space="preserve"> m.in.</w:t>
      </w:r>
      <w:r w:rsidR="002068A0">
        <w:rPr>
          <w:rFonts w:ascii="Quicksand" w:hAnsi="Quicksand" w:cs="Quire Sans"/>
        </w:rPr>
        <w:t xml:space="preserve"> je</w:t>
      </w:r>
      <w:r w:rsidR="00A20027">
        <w:rPr>
          <w:rFonts w:ascii="Quicksand" w:hAnsi="Quicksand" w:cs="Quire Sans"/>
        </w:rPr>
        <w:t>ść</w:t>
      </w:r>
      <w:r w:rsidR="00CE6288">
        <w:rPr>
          <w:rFonts w:ascii="Quicksand" w:hAnsi="Quicksand" w:cs="Quire Sans"/>
        </w:rPr>
        <w:t xml:space="preserve"> to</w:t>
      </w:r>
      <w:r w:rsidR="002068A0">
        <w:rPr>
          <w:rFonts w:ascii="Quicksand" w:hAnsi="Quicksand" w:cs="Quire Sans"/>
        </w:rPr>
        <w:t>, na co ma</w:t>
      </w:r>
      <w:r w:rsidR="00CE6288">
        <w:rPr>
          <w:rFonts w:ascii="Quicksand" w:hAnsi="Quicksand" w:cs="Quire Sans"/>
        </w:rPr>
        <w:t>my</w:t>
      </w:r>
      <w:r w:rsidR="002068A0">
        <w:rPr>
          <w:rFonts w:ascii="Quicksand" w:hAnsi="Quicksand" w:cs="Quire Sans"/>
        </w:rPr>
        <w:t xml:space="preserve"> ochotę</w:t>
      </w:r>
      <w:r w:rsidR="00537E1C">
        <w:rPr>
          <w:rFonts w:ascii="Quicksand" w:hAnsi="Quicksand" w:cs="Quire Sans"/>
        </w:rPr>
        <w:t xml:space="preserve">. </w:t>
      </w:r>
    </w:p>
    <w:p w14:paraId="5B56A80B" w14:textId="77777777" w:rsidR="00E84089" w:rsidRDefault="00E84089" w:rsidP="00E84089">
      <w:pPr>
        <w:spacing w:after="0" w:line="276" w:lineRule="auto"/>
        <w:rPr>
          <w:rFonts w:ascii="Quicksand" w:hAnsi="Quicksand" w:cs="Quire Sans"/>
          <w:b/>
          <w:bCs/>
        </w:rPr>
      </w:pPr>
    </w:p>
    <w:p w14:paraId="78C3137A" w14:textId="77777777" w:rsidR="008570AB" w:rsidRDefault="008570AB" w:rsidP="000D6B35">
      <w:pPr>
        <w:spacing w:after="0" w:line="276" w:lineRule="auto"/>
        <w:rPr>
          <w:rFonts w:ascii="Quicksand" w:hAnsi="Quicksand" w:cs="Quire Sans"/>
          <w:b/>
          <w:bCs/>
        </w:rPr>
      </w:pPr>
    </w:p>
    <w:p w14:paraId="381DFE6F" w14:textId="203A545C" w:rsidR="00AE3C86" w:rsidRPr="00A80852" w:rsidRDefault="00AE3C86" w:rsidP="00A80852">
      <w:pPr>
        <w:spacing w:after="0" w:line="276" w:lineRule="auto"/>
        <w:jc w:val="center"/>
        <w:rPr>
          <w:rFonts w:ascii="Quicksand" w:hAnsi="Quicksand" w:cs="Quire Sans"/>
          <w:b/>
          <w:bCs/>
        </w:rPr>
      </w:pPr>
      <w:r w:rsidRPr="00A80852">
        <w:rPr>
          <w:rFonts w:ascii="Quicksand" w:hAnsi="Quicksand" w:cs="Quire Sans"/>
          <w:b/>
          <w:bCs/>
        </w:rPr>
        <w:t>***</w:t>
      </w:r>
    </w:p>
    <w:p w14:paraId="71B6B8A5" w14:textId="3C8F7AAB" w:rsidR="00AE3C86" w:rsidRPr="00E84089" w:rsidRDefault="00AE3C86" w:rsidP="00A80852">
      <w:pPr>
        <w:spacing w:after="0" w:line="276" w:lineRule="auto"/>
        <w:jc w:val="both"/>
        <w:rPr>
          <w:rFonts w:ascii="Quicksand" w:hAnsi="Quicksand" w:cs="Quire Sans"/>
          <w:sz w:val="18"/>
          <w:szCs w:val="18"/>
        </w:rPr>
      </w:pPr>
      <w:r w:rsidRPr="00E84089">
        <w:rPr>
          <w:rFonts w:ascii="Quicksand" w:hAnsi="Quicksand" w:cs="Quire Sans"/>
          <w:b/>
          <w:bCs/>
          <w:sz w:val="18"/>
          <w:szCs w:val="18"/>
        </w:rPr>
        <w:t xml:space="preserve">O firmie </w:t>
      </w:r>
      <w:r w:rsidRPr="00E84089">
        <w:rPr>
          <w:rStyle w:val="normaltextrun"/>
          <w:rFonts w:ascii="Quicksand" w:hAnsi="Quicksand" w:cs="Quire Sans"/>
          <w:sz w:val="18"/>
          <w:szCs w:val="18"/>
        </w:rPr>
        <w:t xml:space="preserve">Maczfit to catering wspierający Polaków w osiąganiu codziennej radości z jedzenia. </w:t>
      </w:r>
      <w:r w:rsidRPr="00E84089">
        <w:rPr>
          <w:rFonts w:ascii="Quicksand" w:hAnsi="Quicksand" w:cs="Quire Sans"/>
          <w:sz w:val="18"/>
          <w:szCs w:val="18"/>
        </w:rPr>
        <w:t xml:space="preserve">Dostarcza pełnowartościowe i zbilansowane posiłki konsumentom do </w:t>
      </w:r>
      <w:r w:rsidR="00EA08BF" w:rsidRPr="00E84089">
        <w:rPr>
          <w:rFonts w:ascii="Quicksand" w:hAnsi="Quicksand" w:cs="Quire Sans"/>
          <w:sz w:val="18"/>
          <w:szCs w:val="18"/>
        </w:rPr>
        <w:t>ponad</w:t>
      </w:r>
      <w:r w:rsidRPr="00E84089">
        <w:rPr>
          <w:rFonts w:ascii="Quicksand" w:hAnsi="Quicksand" w:cs="Quire Sans"/>
          <w:sz w:val="18"/>
          <w:szCs w:val="18"/>
        </w:rPr>
        <w:t xml:space="preserve"> 3000 lokalizacji na terenie całego kraju. Firma oferuje 10 gotowych diet, ale także 3 warianty Diet z Wyborem Menu, w ramach których klienci decydują się na 5 z nawet 40 dostępnych dziennie posiłków. Wśród profesjonalnych jadłospisów znajdziemy m.in. diety dla osób z chorobą Hashimoto, wegetarian, wegan, diabetyków oraz klientów nietolerujących laktozy. </w:t>
      </w:r>
      <w:r w:rsidRPr="00E84089">
        <w:rPr>
          <w:rFonts w:ascii="Quicksand" w:hAnsi="Quicksand" w:cs="Quire Sans"/>
          <w:sz w:val="18"/>
          <w:szCs w:val="18"/>
          <w:shd w:val="clear" w:color="auto" w:fill="FFFFFF"/>
        </w:rPr>
        <w:t>O oferowanej jakości marki świadczą liczne certyfikaty i nagrody m.in.:</w:t>
      </w:r>
      <w:bookmarkStart w:id="0" w:name="_Hlk118453092"/>
      <w:r w:rsidRPr="00E84089">
        <w:rPr>
          <w:rFonts w:ascii="Quicksand" w:hAnsi="Quicksand" w:cs="Quire Sans"/>
          <w:sz w:val="18"/>
          <w:szCs w:val="18"/>
          <w:shd w:val="clear" w:color="auto" w:fill="FFFFFF"/>
        </w:rPr>
        <w:t xml:space="preserve"> Zdrowa Marka Roku 2023, Super Marka 2023 czy</w:t>
      </w:r>
      <w:bookmarkEnd w:id="0"/>
      <w:r w:rsidRPr="00E84089">
        <w:rPr>
          <w:rFonts w:ascii="Quicksand" w:hAnsi="Quicksand" w:cs="Quire Sans"/>
          <w:sz w:val="18"/>
          <w:szCs w:val="18"/>
          <w:shd w:val="clear" w:color="auto" w:fill="FFFFFF"/>
        </w:rPr>
        <w:t xml:space="preserve"> Konsumencki Lider Jakości 2023.</w:t>
      </w:r>
      <w:r w:rsidRPr="00E84089">
        <w:rPr>
          <w:rFonts w:ascii="Quicksand" w:hAnsi="Quicksand" w:cs="Quire Sans"/>
          <w:sz w:val="18"/>
          <w:szCs w:val="18"/>
        </w:rPr>
        <w:t xml:space="preserve"> Więcej o działaniach marki na stronie </w:t>
      </w:r>
      <w:hyperlink r:id="rId10" w:history="1">
        <w:r w:rsidRPr="00E84089">
          <w:rPr>
            <w:rStyle w:val="Hipercze"/>
            <w:rFonts w:ascii="Quicksand" w:hAnsi="Quicksand" w:cs="Quire Sans"/>
            <w:sz w:val="18"/>
            <w:szCs w:val="18"/>
          </w:rPr>
          <w:t>www.maczfit.pl/</w:t>
        </w:r>
      </w:hyperlink>
      <w:r w:rsidRPr="00E84089">
        <w:rPr>
          <w:rFonts w:ascii="Quicksand" w:hAnsi="Quicksand" w:cs="Quire Sans"/>
          <w:sz w:val="18"/>
          <w:szCs w:val="18"/>
        </w:rPr>
        <w:t xml:space="preserve"> oraz blogu Maczfit </w:t>
      </w:r>
      <w:hyperlink r:id="rId11" w:history="1">
        <w:r w:rsidRPr="00E84089">
          <w:rPr>
            <w:rFonts w:ascii="Quicksand" w:hAnsi="Quicksand" w:cs="Quire Sans"/>
            <w:sz w:val="18"/>
            <w:szCs w:val="18"/>
            <w:u w:val="single"/>
          </w:rPr>
          <w:t>https://www.maczfit.pl/blog/</w:t>
        </w:r>
      </w:hyperlink>
      <w:r w:rsidRPr="00E84089">
        <w:rPr>
          <w:rFonts w:ascii="Quicksand" w:hAnsi="Quicksand" w:cs="Quire Sans"/>
          <w:sz w:val="18"/>
          <w:szCs w:val="18"/>
        </w:rPr>
        <w:t>.</w:t>
      </w:r>
    </w:p>
    <w:p w14:paraId="09D6875C" w14:textId="77777777" w:rsidR="00AE3C86" w:rsidRPr="00A80852" w:rsidRDefault="00AE3C86" w:rsidP="00A80852">
      <w:pPr>
        <w:spacing w:after="0" w:line="276" w:lineRule="auto"/>
        <w:jc w:val="both"/>
        <w:rPr>
          <w:rFonts w:ascii="Quicksand" w:hAnsi="Quicksand" w:cs="Quire Sans"/>
        </w:rPr>
      </w:pPr>
    </w:p>
    <w:p w14:paraId="73EDBA24" w14:textId="77777777" w:rsidR="00904226" w:rsidRPr="00F41A4B" w:rsidRDefault="00904226" w:rsidP="00A80852">
      <w:pPr>
        <w:spacing w:after="0" w:line="276" w:lineRule="auto"/>
        <w:rPr>
          <w:rFonts w:ascii="Quicksand" w:hAnsi="Quicksand" w:cs="Quire Sans"/>
          <w:b/>
          <w:bCs/>
        </w:rPr>
      </w:pPr>
      <w:bookmarkStart w:id="1" w:name="_Hlk161050776"/>
    </w:p>
    <w:p w14:paraId="119E1B3C" w14:textId="7D054610" w:rsidR="00F10D54" w:rsidRPr="00F41A4B" w:rsidRDefault="00F10D54" w:rsidP="00A80852">
      <w:pPr>
        <w:spacing w:after="0" w:line="276" w:lineRule="auto"/>
        <w:rPr>
          <w:rFonts w:ascii="Quicksand" w:hAnsi="Quicksand" w:cs="Quire Sans"/>
          <w:b/>
          <w:bCs/>
        </w:rPr>
      </w:pPr>
      <w:r w:rsidRPr="00F41A4B">
        <w:rPr>
          <w:rFonts w:ascii="Quicksand" w:hAnsi="Quicksand" w:cs="Quire Sans"/>
          <w:b/>
          <w:bCs/>
        </w:rPr>
        <w:t xml:space="preserve"> </w:t>
      </w:r>
      <w:bookmarkEnd w:id="1"/>
    </w:p>
    <w:sectPr w:rsidR="00F10D54" w:rsidRPr="00F41A4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20CBC" w14:textId="77777777" w:rsidR="00AA7F4B" w:rsidRDefault="00AA7F4B" w:rsidP="00AF68D6">
      <w:r>
        <w:separator/>
      </w:r>
    </w:p>
  </w:endnote>
  <w:endnote w:type="continuationSeparator" w:id="0">
    <w:p w14:paraId="5EE20694" w14:textId="77777777" w:rsidR="00AA7F4B" w:rsidRDefault="00AA7F4B" w:rsidP="00AF68D6">
      <w:r>
        <w:continuationSeparator/>
      </w:r>
    </w:p>
  </w:endnote>
  <w:endnote w:type="continuationNotice" w:id="1">
    <w:p w14:paraId="04223216" w14:textId="77777777" w:rsidR="00AA7F4B" w:rsidRDefault="00AA7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EE"/>
    <w:family w:val="auto"/>
    <w:pitch w:val="variable"/>
    <w:sig w:usb0="2000000F" w:usb1="00000001" w:usb2="00000000" w:usb3="00000000" w:csb0="00000193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1124C" w14:textId="77777777" w:rsidR="00A607CC" w:rsidRPr="00A607CC" w:rsidRDefault="00A607CC" w:rsidP="00A607CC">
    <w:pPr>
      <w:pStyle w:val="Stopka"/>
      <w:jc w:val="center"/>
      <w:rPr>
        <w:rFonts w:ascii="Lato Light" w:hAnsi="Lato Light"/>
        <w:color w:val="A29C9C"/>
        <w:sz w:val="14"/>
        <w:szCs w:val="14"/>
        <w:shd w:val="clear" w:color="auto" w:fill="FFFFFF"/>
      </w:rPr>
    </w:pPr>
    <w:r w:rsidRPr="00A607CC">
      <w:rPr>
        <w:rFonts w:ascii="Lato Light" w:hAnsi="Lato Light"/>
        <w:color w:val="A29C9C"/>
        <w:sz w:val="14"/>
        <w:szCs w:val="14"/>
        <w:shd w:val="clear" w:color="auto" w:fill="FFFFFF"/>
        <w:lang w:val="en-US"/>
      </w:rPr>
      <w:t xml:space="preserve">Maczfit Foods sp. z o. o. | ul. </w:t>
    </w:r>
    <w:r w:rsidRPr="00A607CC">
      <w:rPr>
        <w:rFonts w:ascii="Lato Light" w:hAnsi="Lato Light"/>
        <w:color w:val="A29C9C"/>
        <w:sz w:val="14"/>
        <w:szCs w:val="14"/>
        <w:shd w:val="clear" w:color="auto" w:fill="FFFFFF"/>
      </w:rPr>
      <w:t>Adama Branickiego 17 | 02-972 Warszawa</w:t>
    </w:r>
  </w:p>
  <w:p w14:paraId="71E7923F" w14:textId="77777777" w:rsidR="00AF68D6" w:rsidRPr="00A607CC" w:rsidRDefault="00A607CC" w:rsidP="00A607CC">
    <w:pPr>
      <w:pStyle w:val="Stopka"/>
      <w:jc w:val="center"/>
    </w:pPr>
    <w:r w:rsidRPr="00A607CC">
      <w:rPr>
        <w:rFonts w:ascii="Lato Light" w:hAnsi="Lato Light"/>
        <w:color w:val="A29C9C"/>
        <w:sz w:val="14"/>
        <w:szCs w:val="14"/>
        <w:shd w:val="clear" w:color="auto" w:fill="FFFFFF"/>
      </w:rPr>
      <w:t>KRS 0000752666 | NIP: 9512471196 | REGON: 381565356.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CB5C7" w14:textId="77777777" w:rsidR="00AA7F4B" w:rsidRDefault="00AA7F4B" w:rsidP="00AF68D6">
      <w:r>
        <w:separator/>
      </w:r>
    </w:p>
  </w:footnote>
  <w:footnote w:type="continuationSeparator" w:id="0">
    <w:p w14:paraId="50EC81FD" w14:textId="77777777" w:rsidR="00AA7F4B" w:rsidRDefault="00AA7F4B" w:rsidP="00AF68D6">
      <w:r>
        <w:continuationSeparator/>
      </w:r>
    </w:p>
  </w:footnote>
  <w:footnote w:type="continuationNotice" w:id="1">
    <w:p w14:paraId="6A386EE2" w14:textId="77777777" w:rsidR="00AA7F4B" w:rsidRDefault="00AA7F4B">
      <w:pPr>
        <w:spacing w:after="0" w:line="240" w:lineRule="auto"/>
      </w:pPr>
    </w:p>
  </w:footnote>
  <w:footnote w:id="2">
    <w:p w14:paraId="55AB8C3D" w14:textId="68DD0F51" w:rsidR="00B57240" w:rsidRPr="00E84089" w:rsidRDefault="00B57240">
      <w:pPr>
        <w:pStyle w:val="Tekstprzypisudolnego"/>
      </w:pPr>
      <w:r w:rsidRPr="00E84089">
        <w:rPr>
          <w:rStyle w:val="Odwoanieprzypisudolnego"/>
        </w:rPr>
        <w:footnoteRef/>
      </w:r>
      <w:r w:rsidRPr="00E84089">
        <w:t xml:space="preserve"> </w:t>
      </w:r>
      <w:r w:rsidR="00E84089" w:rsidRPr="00E84089">
        <w:t>Dane własne</w:t>
      </w:r>
      <w:r w:rsidR="00B30069" w:rsidRPr="00E84089">
        <w:t xml:space="preserve">, Maczfit, </w:t>
      </w:r>
      <w:r w:rsidR="00E84089" w:rsidRPr="00E84089">
        <w:t xml:space="preserve">styczeń – luty </w:t>
      </w:r>
      <w:r w:rsidR="00B30069" w:rsidRPr="00E84089">
        <w:t>2024</w:t>
      </w:r>
    </w:p>
  </w:footnote>
  <w:footnote w:id="3">
    <w:p w14:paraId="260A39CD" w14:textId="77777777" w:rsidR="00CC03F9" w:rsidRDefault="00CC03F9" w:rsidP="00CC03F9">
      <w:pPr>
        <w:pStyle w:val="Tekstprzypisudolnego"/>
      </w:pPr>
      <w:r w:rsidRPr="000E0E09">
        <w:rPr>
          <w:rStyle w:val="Odwoanieprzypisudolnego"/>
        </w:rPr>
        <w:footnoteRef/>
      </w:r>
      <w:r w:rsidRPr="000E0E09">
        <w:t xml:space="preserve"> </w:t>
      </w:r>
      <w:r w:rsidRPr="002068A0">
        <w:t>„Raport dobrego jutra” stworzony przez markę Maczfit we współpracy z Moniką Borycką (analityczką trendów, CEO TrendRadar), styczeń 2024, na podstawie badań SW Research - grudzień 2023, N = 1000.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0B39" w14:textId="77777777" w:rsidR="00AF68D6" w:rsidRDefault="00D06DD0">
    <w:pPr>
      <w:pStyle w:val="Nagwek"/>
    </w:pPr>
    <w:r>
      <w:rPr>
        <w:noProof/>
      </w:rPr>
      <w:pict w14:anchorId="2F866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81" o:spid="_x0000_s1027" type="#_x0000_t75" style="position:absolute;margin-left:0;margin-top:0;width:595.5pt;height:842pt;z-index:-251658239;mso-wrap-edited:f;mso-position-horizontal:center;mso-position-horizontal-relative:margin;mso-position-vertical:center;mso-position-vertical-relative:margin" o:allowincell="f">
          <v:imagedata r:id="rId1" o:title="Maczfit papier firmowy 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570DF" w14:textId="7C64BFEF" w:rsidR="00AF68D6" w:rsidRDefault="00D06DD0">
    <w:pPr>
      <w:pStyle w:val="Nagwek"/>
    </w:pPr>
    <w:r>
      <w:rPr>
        <w:noProof/>
      </w:rPr>
      <w:pict w14:anchorId="28955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82" o:spid="_x0000_s1026" type="#_x0000_t75" style="position:absolute;margin-left:-71.35pt;margin-top:-87.05pt;width:595.5pt;height:842pt;z-index:-251658238;mso-wrap-edited:f;mso-position-horizontal-relative:margin;mso-position-vertical-relative:margin" o:allowincell="f">
          <v:imagedata r:id="rId1" o:title="Maczfit papier firmowy 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35ECC" w14:textId="77777777" w:rsidR="00AF68D6" w:rsidRDefault="00D06DD0">
    <w:pPr>
      <w:pStyle w:val="Nagwek"/>
    </w:pPr>
    <w:r>
      <w:rPr>
        <w:noProof/>
      </w:rPr>
      <w:pict w14:anchorId="2566D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3380" o:spid="_x0000_s1025" type="#_x0000_t75" style="position:absolute;margin-left:0;margin-top:0;width:595.5pt;height:842pt;z-index:-251658240;mso-wrap-edited:f;mso-position-horizontal:center;mso-position-horizontal-relative:margin;mso-position-vertical:center;mso-position-vertical-relative:margin" o:allowincell="f">
          <v:imagedata r:id="rId1" o:title="Maczfit papier firmowy 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86"/>
    <w:rsid w:val="00027D57"/>
    <w:rsid w:val="000336C7"/>
    <w:rsid w:val="000456C3"/>
    <w:rsid w:val="0004591A"/>
    <w:rsid w:val="00051DF7"/>
    <w:rsid w:val="000520D3"/>
    <w:rsid w:val="0005330D"/>
    <w:rsid w:val="00053D66"/>
    <w:rsid w:val="00054167"/>
    <w:rsid w:val="0006277F"/>
    <w:rsid w:val="00091FD5"/>
    <w:rsid w:val="000A6C83"/>
    <w:rsid w:val="000A7906"/>
    <w:rsid w:val="000B5108"/>
    <w:rsid w:val="000C159F"/>
    <w:rsid w:val="000D6B35"/>
    <w:rsid w:val="000E0E09"/>
    <w:rsid w:val="000E1A7A"/>
    <w:rsid w:val="000F1900"/>
    <w:rsid w:val="000F26C3"/>
    <w:rsid w:val="000F4BD5"/>
    <w:rsid w:val="000F68AA"/>
    <w:rsid w:val="00100C98"/>
    <w:rsid w:val="00100EB5"/>
    <w:rsid w:val="0010644A"/>
    <w:rsid w:val="0010766A"/>
    <w:rsid w:val="001239A6"/>
    <w:rsid w:val="00127272"/>
    <w:rsid w:val="00136A81"/>
    <w:rsid w:val="00144933"/>
    <w:rsid w:val="00152F88"/>
    <w:rsid w:val="00162031"/>
    <w:rsid w:val="00171D8A"/>
    <w:rsid w:val="00176F85"/>
    <w:rsid w:val="001778E4"/>
    <w:rsid w:val="00187D58"/>
    <w:rsid w:val="001B0A89"/>
    <w:rsid w:val="001C7FB5"/>
    <w:rsid w:val="001E22E8"/>
    <w:rsid w:val="001E286C"/>
    <w:rsid w:val="001F73EF"/>
    <w:rsid w:val="00201420"/>
    <w:rsid w:val="002068A0"/>
    <w:rsid w:val="00207913"/>
    <w:rsid w:val="00210152"/>
    <w:rsid w:val="002171D5"/>
    <w:rsid w:val="00226FB9"/>
    <w:rsid w:val="00235FB2"/>
    <w:rsid w:val="00240CC6"/>
    <w:rsid w:val="00256F53"/>
    <w:rsid w:val="002625DE"/>
    <w:rsid w:val="00262FC5"/>
    <w:rsid w:val="00266CD5"/>
    <w:rsid w:val="00283133"/>
    <w:rsid w:val="00290456"/>
    <w:rsid w:val="002A6C12"/>
    <w:rsid w:val="002B37A2"/>
    <w:rsid w:val="002B411A"/>
    <w:rsid w:val="002C016D"/>
    <w:rsid w:val="002C7226"/>
    <w:rsid w:val="002D2D77"/>
    <w:rsid w:val="002F21DE"/>
    <w:rsid w:val="00306626"/>
    <w:rsid w:val="00317A79"/>
    <w:rsid w:val="00322ADA"/>
    <w:rsid w:val="00326882"/>
    <w:rsid w:val="00342669"/>
    <w:rsid w:val="0034561D"/>
    <w:rsid w:val="00354415"/>
    <w:rsid w:val="0037586F"/>
    <w:rsid w:val="003816D5"/>
    <w:rsid w:val="003B072C"/>
    <w:rsid w:val="003C2054"/>
    <w:rsid w:val="003C3F43"/>
    <w:rsid w:val="003D225B"/>
    <w:rsid w:val="003D2395"/>
    <w:rsid w:val="003D2FB6"/>
    <w:rsid w:val="003E5B04"/>
    <w:rsid w:val="0041760B"/>
    <w:rsid w:val="00417A9B"/>
    <w:rsid w:val="00431A75"/>
    <w:rsid w:val="004329B8"/>
    <w:rsid w:val="00437206"/>
    <w:rsid w:val="0044415F"/>
    <w:rsid w:val="00444286"/>
    <w:rsid w:val="00452129"/>
    <w:rsid w:val="0047152D"/>
    <w:rsid w:val="00477650"/>
    <w:rsid w:val="00482464"/>
    <w:rsid w:val="00497262"/>
    <w:rsid w:val="004B53DA"/>
    <w:rsid w:val="004B7089"/>
    <w:rsid w:val="004C0858"/>
    <w:rsid w:val="004D3E9A"/>
    <w:rsid w:val="004D55D3"/>
    <w:rsid w:val="004E130B"/>
    <w:rsid w:val="004E5AA7"/>
    <w:rsid w:val="004F2E42"/>
    <w:rsid w:val="00513656"/>
    <w:rsid w:val="00517AAB"/>
    <w:rsid w:val="00517B96"/>
    <w:rsid w:val="005257C0"/>
    <w:rsid w:val="00535E6A"/>
    <w:rsid w:val="00537AF0"/>
    <w:rsid w:val="00537E1C"/>
    <w:rsid w:val="00551D14"/>
    <w:rsid w:val="00553834"/>
    <w:rsid w:val="00561510"/>
    <w:rsid w:val="00563D94"/>
    <w:rsid w:val="00570206"/>
    <w:rsid w:val="00585662"/>
    <w:rsid w:val="00590D73"/>
    <w:rsid w:val="005B3425"/>
    <w:rsid w:val="005B5A9B"/>
    <w:rsid w:val="005B63EA"/>
    <w:rsid w:val="005C406D"/>
    <w:rsid w:val="005D4301"/>
    <w:rsid w:val="005E2012"/>
    <w:rsid w:val="005F30AC"/>
    <w:rsid w:val="00601023"/>
    <w:rsid w:val="006015F9"/>
    <w:rsid w:val="006166DA"/>
    <w:rsid w:val="0062717F"/>
    <w:rsid w:val="006401A1"/>
    <w:rsid w:val="006422BE"/>
    <w:rsid w:val="006541E7"/>
    <w:rsid w:val="006644EE"/>
    <w:rsid w:val="006751A1"/>
    <w:rsid w:val="006836F2"/>
    <w:rsid w:val="006900BE"/>
    <w:rsid w:val="00691CAE"/>
    <w:rsid w:val="00691CB6"/>
    <w:rsid w:val="006923F9"/>
    <w:rsid w:val="00693EBE"/>
    <w:rsid w:val="0069686F"/>
    <w:rsid w:val="006A7894"/>
    <w:rsid w:val="006D1F62"/>
    <w:rsid w:val="006D346F"/>
    <w:rsid w:val="006D6616"/>
    <w:rsid w:val="006D7FCB"/>
    <w:rsid w:val="006F5691"/>
    <w:rsid w:val="00703B5B"/>
    <w:rsid w:val="00707DCB"/>
    <w:rsid w:val="007157C6"/>
    <w:rsid w:val="00722FA0"/>
    <w:rsid w:val="00736069"/>
    <w:rsid w:val="00742FBC"/>
    <w:rsid w:val="00745B53"/>
    <w:rsid w:val="00752E49"/>
    <w:rsid w:val="00773E57"/>
    <w:rsid w:val="007854AD"/>
    <w:rsid w:val="007A2A67"/>
    <w:rsid w:val="007B6FDA"/>
    <w:rsid w:val="007D4BD9"/>
    <w:rsid w:val="007D6086"/>
    <w:rsid w:val="007E77B4"/>
    <w:rsid w:val="007F5BF3"/>
    <w:rsid w:val="007F6C9C"/>
    <w:rsid w:val="007F6FF1"/>
    <w:rsid w:val="008076B0"/>
    <w:rsid w:val="008179CC"/>
    <w:rsid w:val="00821225"/>
    <w:rsid w:val="008406B4"/>
    <w:rsid w:val="00840FD7"/>
    <w:rsid w:val="00843350"/>
    <w:rsid w:val="00843601"/>
    <w:rsid w:val="00846E4E"/>
    <w:rsid w:val="00846E55"/>
    <w:rsid w:val="008570AB"/>
    <w:rsid w:val="00860A0F"/>
    <w:rsid w:val="00871148"/>
    <w:rsid w:val="00872941"/>
    <w:rsid w:val="00891F15"/>
    <w:rsid w:val="008B290F"/>
    <w:rsid w:val="008B6852"/>
    <w:rsid w:val="008D113B"/>
    <w:rsid w:val="008D3C39"/>
    <w:rsid w:val="0090146B"/>
    <w:rsid w:val="00904226"/>
    <w:rsid w:val="00914AFE"/>
    <w:rsid w:val="00922C55"/>
    <w:rsid w:val="009262DF"/>
    <w:rsid w:val="009340CC"/>
    <w:rsid w:val="00942B24"/>
    <w:rsid w:val="00960FEB"/>
    <w:rsid w:val="009674F9"/>
    <w:rsid w:val="00973384"/>
    <w:rsid w:val="009742D6"/>
    <w:rsid w:val="00976450"/>
    <w:rsid w:val="009B0A3A"/>
    <w:rsid w:val="009B3166"/>
    <w:rsid w:val="009B3C06"/>
    <w:rsid w:val="009B77C9"/>
    <w:rsid w:val="009E00C7"/>
    <w:rsid w:val="009E418E"/>
    <w:rsid w:val="009F3C28"/>
    <w:rsid w:val="009F4AAB"/>
    <w:rsid w:val="00A03B7B"/>
    <w:rsid w:val="00A04894"/>
    <w:rsid w:val="00A20027"/>
    <w:rsid w:val="00A20467"/>
    <w:rsid w:val="00A23013"/>
    <w:rsid w:val="00A24E0F"/>
    <w:rsid w:val="00A34A57"/>
    <w:rsid w:val="00A45823"/>
    <w:rsid w:val="00A575CD"/>
    <w:rsid w:val="00A607CC"/>
    <w:rsid w:val="00A61C20"/>
    <w:rsid w:val="00A70F9C"/>
    <w:rsid w:val="00A72585"/>
    <w:rsid w:val="00A73B81"/>
    <w:rsid w:val="00A80852"/>
    <w:rsid w:val="00A836AF"/>
    <w:rsid w:val="00A86ED0"/>
    <w:rsid w:val="00A97DDC"/>
    <w:rsid w:val="00AA17C7"/>
    <w:rsid w:val="00AA22A3"/>
    <w:rsid w:val="00AA7F4B"/>
    <w:rsid w:val="00AB11E8"/>
    <w:rsid w:val="00AE3C86"/>
    <w:rsid w:val="00AE6AB2"/>
    <w:rsid w:val="00AE7F88"/>
    <w:rsid w:val="00AF5E1B"/>
    <w:rsid w:val="00AF6844"/>
    <w:rsid w:val="00AF68D6"/>
    <w:rsid w:val="00B0399A"/>
    <w:rsid w:val="00B053E3"/>
    <w:rsid w:val="00B1385F"/>
    <w:rsid w:val="00B2441B"/>
    <w:rsid w:val="00B27387"/>
    <w:rsid w:val="00B30069"/>
    <w:rsid w:val="00B40647"/>
    <w:rsid w:val="00B4098F"/>
    <w:rsid w:val="00B40BCE"/>
    <w:rsid w:val="00B43F54"/>
    <w:rsid w:val="00B44FD8"/>
    <w:rsid w:val="00B55CD0"/>
    <w:rsid w:val="00B57240"/>
    <w:rsid w:val="00B66524"/>
    <w:rsid w:val="00B71884"/>
    <w:rsid w:val="00B7216F"/>
    <w:rsid w:val="00B92992"/>
    <w:rsid w:val="00BC118F"/>
    <w:rsid w:val="00BC599B"/>
    <w:rsid w:val="00BD5656"/>
    <w:rsid w:val="00BE0479"/>
    <w:rsid w:val="00BE06D3"/>
    <w:rsid w:val="00BE6AC6"/>
    <w:rsid w:val="00BF284B"/>
    <w:rsid w:val="00BF3F0B"/>
    <w:rsid w:val="00BF4391"/>
    <w:rsid w:val="00C02F90"/>
    <w:rsid w:val="00C146EC"/>
    <w:rsid w:val="00C16BF3"/>
    <w:rsid w:val="00C23A16"/>
    <w:rsid w:val="00C249E0"/>
    <w:rsid w:val="00C270E3"/>
    <w:rsid w:val="00C27808"/>
    <w:rsid w:val="00C3196E"/>
    <w:rsid w:val="00C37C71"/>
    <w:rsid w:val="00C40CDA"/>
    <w:rsid w:val="00C46D2D"/>
    <w:rsid w:val="00C50CF5"/>
    <w:rsid w:val="00CA343D"/>
    <w:rsid w:val="00CC03F9"/>
    <w:rsid w:val="00CE11AF"/>
    <w:rsid w:val="00CE6288"/>
    <w:rsid w:val="00CF7C8B"/>
    <w:rsid w:val="00D06DD0"/>
    <w:rsid w:val="00D0796A"/>
    <w:rsid w:val="00D141CC"/>
    <w:rsid w:val="00D14D2E"/>
    <w:rsid w:val="00D15E98"/>
    <w:rsid w:val="00D25437"/>
    <w:rsid w:val="00D34580"/>
    <w:rsid w:val="00D45469"/>
    <w:rsid w:val="00D708F0"/>
    <w:rsid w:val="00D70CA5"/>
    <w:rsid w:val="00D73D0F"/>
    <w:rsid w:val="00D91560"/>
    <w:rsid w:val="00D931DB"/>
    <w:rsid w:val="00DA3E75"/>
    <w:rsid w:val="00DC37DF"/>
    <w:rsid w:val="00DD2206"/>
    <w:rsid w:val="00DD37F6"/>
    <w:rsid w:val="00DE3431"/>
    <w:rsid w:val="00DE7E2C"/>
    <w:rsid w:val="00DF39D8"/>
    <w:rsid w:val="00E00041"/>
    <w:rsid w:val="00E045C4"/>
    <w:rsid w:val="00E24D67"/>
    <w:rsid w:val="00E25DB0"/>
    <w:rsid w:val="00E27CAC"/>
    <w:rsid w:val="00E63C45"/>
    <w:rsid w:val="00E70F15"/>
    <w:rsid w:val="00E84089"/>
    <w:rsid w:val="00E9620B"/>
    <w:rsid w:val="00EA08BF"/>
    <w:rsid w:val="00EB1F4E"/>
    <w:rsid w:val="00EB31BC"/>
    <w:rsid w:val="00EB4B03"/>
    <w:rsid w:val="00EC015B"/>
    <w:rsid w:val="00EC1D97"/>
    <w:rsid w:val="00EC59FA"/>
    <w:rsid w:val="00EC693E"/>
    <w:rsid w:val="00EC6CF4"/>
    <w:rsid w:val="00F104BC"/>
    <w:rsid w:val="00F10D54"/>
    <w:rsid w:val="00F2531D"/>
    <w:rsid w:val="00F27704"/>
    <w:rsid w:val="00F320E5"/>
    <w:rsid w:val="00F35B25"/>
    <w:rsid w:val="00F36A7E"/>
    <w:rsid w:val="00F41A4B"/>
    <w:rsid w:val="00F441D0"/>
    <w:rsid w:val="00F5261E"/>
    <w:rsid w:val="00F56EF2"/>
    <w:rsid w:val="00F6328D"/>
    <w:rsid w:val="00F64918"/>
    <w:rsid w:val="00F86E6C"/>
    <w:rsid w:val="00FA1C5A"/>
    <w:rsid w:val="00FA1EB4"/>
    <w:rsid w:val="00FA458C"/>
    <w:rsid w:val="00FB4546"/>
    <w:rsid w:val="00FD3400"/>
    <w:rsid w:val="00FF1953"/>
    <w:rsid w:val="1C6ADF3A"/>
    <w:rsid w:val="29767E69"/>
    <w:rsid w:val="2CFB3870"/>
    <w:rsid w:val="398D926E"/>
    <w:rsid w:val="3F320B44"/>
    <w:rsid w:val="453B491A"/>
    <w:rsid w:val="4BE94BF8"/>
    <w:rsid w:val="595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C3A4D"/>
  <w15:chartTrackingRefBased/>
  <w15:docId w15:val="{0E784087-3DB8-474F-93D5-9857903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8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8D6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AF68D6"/>
  </w:style>
  <w:style w:type="paragraph" w:styleId="Stopka">
    <w:name w:val="footer"/>
    <w:basedOn w:val="Normalny"/>
    <w:link w:val="StopkaZnak"/>
    <w:uiPriority w:val="99"/>
    <w:unhideWhenUsed/>
    <w:rsid w:val="00AF68D6"/>
    <w:pPr>
      <w:tabs>
        <w:tab w:val="center" w:pos="4536"/>
        <w:tab w:val="right" w:pos="9072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AF68D6"/>
  </w:style>
  <w:style w:type="character" w:styleId="Hipercze">
    <w:name w:val="Hyperlink"/>
    <w:basedOn w:val="Domylnaczcionkaakapitu"/>
    <w:uiPriority w:val="99"/>
    <w:unhideWhenUsed/>
    <w:rsid w:val="00AE3C86"/>
    <w:rPr>
      <w:color w:val="374B56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3C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C8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C86"/>
    <w:rPr>
      <w:vertAlign w:val="superscript"/>
    </w:rPr>
  </w:style>
  <w:style w:type="character" w:customStyle="1" w:styleId="normaltextrun">
    <w:name w:val="normaltextrun"/>
    <w:basedOn w:val="Domylnaczcionkaakapitu"/>
    <w:rsid w:val="00AE3C86"/>
  </w:style>
  <w:style w:type="paragraph" w:customStyle="1" w:styleId="paragraph">
    <w:name w:val="paragraph"/>
    <w:basedOn w:val="Normalny"/>
    <w:rsid w:val="00A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61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1E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8406B4"/>
    <w:rPr>
      <w:kern w:val="0"/>
      <w:sz w:val="22"/>
      <w:szCs w:val="22"/>
      <w14:ligatures w14:val="none"/>
    </w:rPr>
  </w:style>
  <w:style w:type="paragraph" w:styleId="Akapitzlist">
    <w:name w:val="List Paragraph"/>
    <w:basedOn w:val="Normalny"/>
    <w:uiPriority w:val="34"/>
    <w:qFormat/>
    <w:rsid w:val="00A808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czfit.pl/blog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aczfit.p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DA_Nadzorcza_Czerwiec _ 2022_MW_VLAST">
  <a:themeElements>
    <a:clrScheme name="Maczfit NEW Colors">
      <a:dk1>
        <a:srgbClr val="545E60"/>
      </a:dk1>
      <a:lt1>
        <a:srgbClr val="FFFFFF"/>
      </a:lt1>
      <a:dk2>
        <a:srgbClr val="C10016"/>
      </a:dk2>
      <a:lt2>
        <a:srgbClr val="F6F3EE"/>
      </a:lt2>
      <a:accent1>
        <a:srgbClr val="C10016"/>
      </a:accent1>
      <a:accent2>
        <a:srgbClr val="E5F1CC"/>
      </a:accent2>
      <a:accent3>
        <a:srgbClr val="9BB985"/>
      </a:accent3>
      <a:accent4>
        <a:srgbClr val="416350"/>
      </a:accent4>
      <a:accent5>
        <a:srgbClr val="6493A2"/>
      </a:accent5>
      <a:accent6>
        <a:srgbClr val="375C6D"/>
      </a:accent6>
      <a:hlink>
        <a:srgbClr val="374B56"/>
      </a:hlink>
      <a:folHlink>
        <a:srgbClr val="F5D0C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zentacja1" id="{F49F0B82-F5D1-4B42-ACCF-15731BF5F2A9}" vid="{811E64AD-F0B8-1141-A328-A8C8D7C28F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30cb4a-23aa-494d-a3fa-bbcd219e70bf">
      <Terms xmlns="http://schemas.microsoft.com/office/infopath/2007/PartnerControls"/>
    </lcf76f155ced4ddcb4097134ff3c332f>
    <TaxCatchAll xmlns="dc341051-4bc5-4136-8ab0-1348fd004f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FB343B580AA429B4A41613CB71E62" ma:contentTypeVersion="14" ma:contentTypeDescription="Utwórz nowy dokument." ma:contentTypeScope="" ma:versionID="dadf53707ec12df7156b3b11db0d4837">
  <xsd:schema xmlns:xsd="http://www.w3.org/2001/XMLSchema" xmlns:xs="http://www.w3.org/2001/XMLSchema" xmlns:p="http://schemas.microsoft.com/office/2006/metadata/properties" xmlns:ns2="d930cb4a-23aa-494d-a3fa-bbcd219e70bf" xmlns:ns3="dc341051-4bc5-4136-8ab0-1348fd004fe4" targetNamespace="http://schemas.microsoft.com/office/2006/metadata/properties" ma:root="true" ma:fieldsID="83233fe1cdb5a21d4a5188c867551ee9" ns2:_="" ns3:_="">
    <xsd:import namespace="d930cb4a-23aa-494d-a3fa-bbcd219e70bf"/>
    <xsd:import namespace="dc341051-4bc5-4136-8ab0-1348fd004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0cb4a-23aa-494d-a3fa-bbcd219e7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1051-4bc5-4136-8ab0-1348fd004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172aa4-4ade-4565-8de8-02d45620a428}" ma:internalName="TaxCatchAll" ma:showField="CatchAllData" ma:web="dc341051-4bc5-4136-8ab0-1348fd004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EE5C7-B10A-4983-BE10-63BF63645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9BE61-D2CB-4714-BAD0-3A721BB568A6}">
  <ds:schemaRefs>
    <ds:schemaRef ds:uri="http://schemas.microsoft.com/office/2006/metadata/properties"/>
    <ds:schemaRef ds:uri="http://schemas.microsoft.com/office/infopath/2007/PartnerControls"/>
    <ds:schemaRef ds:uri="d930cb4a-23aa-494d-a3fa-bbcd219e70bf"/>
    <ds:schemaRef ds:uri="dc341051-4bc5-4136-8ab0-1348fd004fe4"/>
  </ds:schemaRefs>
</ds:datastoreItem>
</file>

<file path=customXml/itemProps3.xml><?xml version="1.0" encoding="utf-8"?>
<ds:datastoreItem xmlns:ds="http://schemas.openxmlformats.org/officeDocument/2006/customXml" ds:itemID="{C8E9A025-6114-4074-AA8D-68D3564C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0cb4a-23aa-494d-a3fa-bbcd219e70bf"/>
    <ds:schemaRef ds:uri="dc341051-4bc5-4136-8ab0-1348fd004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BEB41B-0307-6741-98CA-08EF3D5B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Korlaga</cp:lastModifiedBy>
  <cp:revision>7</cp:revision>
  <dcterms:created xsi:type="dcterms:W3CDTF">2024-03-19T15:26:00Z</dcterms:created>
  <dcterms:modified xsi:type="dcterms:W3CDTF">2024-04-05T07:09:00Z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0x010100CDAFB343B580AA429B4A41613CB71E62</vt:lpwstr>
  </property>
</Properties>
</file>